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42" w:rsidRDefault="00337CAA">
      <w:pPr>
        <w:jc w:val="center"/>
        <w:rPr>
          <w:rFonts w:ascii="Verdana" w:eastAsia="Verdana" w:hAnsi="Verdana" w:cs="Verdana"/>
          <w:b/>
          <w:sz w:val="40"/>
          <w:szCs w:val="4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i/>
          <w:sz w:val="40"/>
          <w:szCs w:val="40"/>
        </w:rPr>
        <w:t>GPRCNA XXIX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>
            <wp:extent cx="3189250" cy="1694987"/>
            <wp:effectExtent l="0" t="0" r="0" b="0"/>
            <wp:docPr id="1" name="image1.jpg" descr="http://ihg.scene7.com/is/image/ihg/crowne-plaza-cherry-hill-2533155215-4x3?wid=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ihg.scene7.com/is/image/ihg/crowne-plaza-cherry-hill-2533155215-4x3?wid=768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250" cy="1694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36"/>
          <w:szCs w:val="36"/>
        </w:rPr>
      </w:pPr>
      <w:r>
        <w:rPr>
          <w:rFonts w:ascii="Verdana" w:eastAsia="Verdana" w:hAnsi="Verdana" w:cs="Verdana"/>
          <w:i/>
          <w:color w:val="000000"/>
          <w:sz w:val="36"/>
          <w:szCs w:val="36"/>
        </w:rPr>
        <w:t xml:space="preserve"> “FREEDOM WITH NO LIMITS”</w:t>
      </w:r>
    </w:p>
    <w:p w:rsidR="001F4842" w:rsidRDefault="00337CAA">
      <w:pPr>
        <w:jc w:val="center"/>
        <w:rPr>
          <w:sz w:val="36"/>
          <w:szCs w:val="36"/>
        </w:rPr>
      </w:pPr>
      <w:r>
        <w:rPr>
          <w:sz w:val="36"/>
          <w:szCs w:val="36"/>
        </w:rPr>
        <w:t>JUNE 7-9, 2019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CROWNE PLAZA PHILA/CHERRY HILL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2349 WEST MARLTON PIKE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CHERRY HILL, NJ  08002</w:t>
      </w:r>
    </w:p>
    <w:p w:rsidR="001F4842" w:rsidRDefault="001F4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6"/>
          <w:szCs w:val="36"/>
        </w:rPr>
      </w:pP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ROOM RATE:  $135.00 +TAX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KING AND DOUBLE OCCUPANCY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Check in after 4:00 p.m.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28"/>
          <w:szCs w:val="28"/>
        </w:rPr>
        <w:t>Check out by 11:00 a.m.</w:t>
      </w:r>
    </w:p>
    <w:p w:rsidR="001F4842" w:rsidRDefault="001F4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RESERVATIONS: Tele: 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>888-233-9527</w:t>
      </w:r>
      <w:r>
        <w:rPr>
          <w:rFonts w:ascii="Verdana" w:eastAsia="Verdana" w:hAnsi="Verdana" w:cs="Verdana"/>
          <w:color w:val="000000"/>
          <w:sz w:val="36"/>
          <w:szCs w:val="36"/>
        </w:rPr>
        <w:t xml:space="preserve"> or follow link on 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>naworks.org</w:t>
      </w:r>
      <w:r>
        <w:rPr>
          <w:rFonts w:ascii="Verdana" w:eastAsia="Verdana" w:hAnsi="Verdana" w:cs="Verdana"/>
          <w:color w:val="000000"/>
          <w:sz w:val="36"/>
          <w:szCs w:val="36"/>
        </w:rPr>
        <w:t xml:space="preserve">  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BETWEEN </w:t>
      </w:r>
      <w:r>
        <w:rPr>
          <w:rFonts w:ascii="Verdana" w:eastAsia="Verdana" w:hAnsi="Verdana" w:cs="Verdana"/>
          <w:color w:val="000000"/>
          <w:sz w:val="36"/>
          <w:szCs w:val="36"/>
        </w:rPr>
        <w:t>7:00 AM AND 11:00 PM EST</w:t>
      </w: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 xml:space="preserve">MENTION </w:t>
      </w:r>
      <w:r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>“GP</w:t>
      </w:r>
      <w:r>
        <w:rPr>
          <w:rFonts w:ascii="Verdana" w:eastAsia="Verdana" w:hAnsi="Verdana" w:cs="Verdana"/>
          <w:b/>
          <w:sz w:val="32"/>
          <w:szCs w:val="32"/>
          <w:u w:val="single"/>
        </w:rPr>
        <w:t>RCNA</w:t>
      </w:r>
      <w:r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>”</w:t>
      </w:r>
      <w:r>
        <w:rPr>
          <w:rFonts w:ascii="Verdana" w:eastAsia="Verdana" w:hAnsi="Verdana" w:cs="Verdana"/>
          <w:color w:val="000000"/>
          <w:sz w:val="32"/>
          <w:szCs w:val="32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>FOR GROUP RATE</w:t>
      </w:r>
    </w:p>
    <w:p w:rsidR="001F4842" w:rsidRDefault="001F4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6"/>
          <w:szCs w:val="36"/>
        </w:rPr>
      </w:pP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RESERVATION DEADLINE:  MAY </w:t>
      </w:r>
      <w:r>
        <w:rPr>
          <w:rFonts w:ascii="Verdana" w:eastAsia="Verdana" w:hAnsi="Verdana" w:cs="Verdana"/>
          <w:sz w:val="28"/>
          <w:szCs w:val="28"/>
        </w:rPr>
        <w:t>6</w:t>
      </w:r>
      <w:r>
        <w:rPr>
          <w:rFonts w:ascii="Verdana" w:eastAsia="Verdana" w:hAnsi="Verdana" w:cs="Verdana"/>
          <w:color w:val="000000"/>
          <w:sz w:val="28"/>
          <w:szCs w:val="28"/>
        </w:rPr>
        <w:t>, 201</w:t>
      </w:r>
      <w:r>
        <w:rPr>
          <w:rFonts w:ascii="Verdana" w:eastAsia="Verdana" w:hAnsi="Verdana" w:cs="Verdana"/>
          <w:sz w:val="28"/>
          <w:szCs w:val="28"/>
        </w:rPr>
        <w:t>9</w:t>
      </w:r>
    </w:p>
    <w:p w:rsidR="001F4842" w:rsidRDefault="001F4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8"/>
          <w:szCs w:val="28"/>
        </w:rPr>
      </w:pP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>FIRST 50 RESERVATIONS RECEIVES A GIFT!</w:t>
      </w:r>
    </w:p>
    <w:p w:rsidR="001F4842" w:rsidRDefault="001F4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6"/>
          <w:szCs w:val="36"/>
        </w:rPr>
      </w:pPr>
    </w:p>
    <w:p w:rsidR="001F4842" w:rsidRDefault="00337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HOTEL INFO. CONTACT:  CATHY T., CHAIR @ 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215-847-0688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or NICOLE S., CO-CHAIR @ 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215-584-8738</w:t>
      </w:r>
    </w:p>
    <w:sectPr w:rsidR="001F48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4842"/>
    <w:rsid w:val="001F4842"/>
    <w:rsid w:val="003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9E20E-A726-4B10-AF90-B84DA87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Lafferty</dc:creator>
  <cp:lastModifiedBy>Robert Lafferty</cp:lastModifiedBy>
  <cp:revision>2</cp:revision>
  <dcterms:created xsi:type="dcterms:W3CDTF">2019-04-13T18:23:00Z</dcterms:created>
  <dcterms:modified xsi:type="dcterms:W3CDTF">2019-04-13T18:23:00Z</dcterms:modified>
</cp:coreProperties>
</file>